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7B549" w14:textId="77777777" w:rsidR="005F22D5" w:rsidRDefault="00687510">
      <w:pPr>
        <w:spacing w:after="0" w:line="259" w:lineRule="auto"/>
        <w:ind w:left="0" w:right="5" w:firstLine="0"/>
        <w:jc w:val="right"/>
      </w:pPr>
      <w:r>
        <w:rPr>
          <w:b/>
        </w:rPr>
        <w:t xml:space="preserve">PENSACOLA-ESCAMBIA PROMOTION &amp; DEVELOPMENT COMMISSION </w:t>
      </w:r>
    </w:p>
    <w:p w14:paraId="0B227209" w14:textId="38D7FA64" w:rsidR="005F22D5" w:rsidRDefault="00687510">
      <w:pPr>
        <w:spacing w:after="0" w:line="265" w:lineRule="auto"/>
        <w:ind w:left="-3677" w:right="-12"/>
        <w:jc w:val="right"/>
      </w:pPr>
      <w:r>
        <w:rPr>
          <w:noProof/>
        </w:rPr>
        <mc:AlternateContent>
          <mc:Choice Requires="wpg">
            <w:drawing>
              <wp:anchor distT="0" distB="0" distL="114300" distR="114300" simplePos="0" relativeHeight="251658240" behindDoc="0" locked="0" layoutInCell="1" allowOverlap="1" wp14:anchorId="0433947B" wp14:editId="49D3DBAB">
                <wp:simplePos x="0" y="0"/>
                <wp:positionH relativeFrom="column">
                  <wp:posOffset>-362254</wp:posOffset>
                </wp:positionH>
                <wp:positionV relativeFrom="paragraph">
                  <wp:posOffset>29337</wp:posOffset>
                </wp:positionV>
                <wp:extent cx="1432560" cy="965642"/>
                <wp:effectExtent l="0" t="0" r="0" b="0"/>
                <wp:wrapSquare wrapText="bothSides"/>
                <wp:docPr id="1337" name="Group 1337"/>
                <wp:cNvGraphicFramePr/>
                <a:graphic xmlns:a="http://schemas.openxmlformats.org/drawingml/2006/main">
                  <a:graphicData uri="http://schemas.microsoft.com/office/word/2010/wordprocessingGroup">
                    <wpg:wgp>
                      <wpg:cNvGrpSpPr/>
                      <wpg:grpSpPr>
                        <a:xfrm>
                          <a:off x="0" y="0"/>
                          <a:ext cx="1432560" cy="965642"/>
                          <a:chOff x="0" y="0"/>
                          <a:chExt cx="1432560" cy="965642"/>
                        </a:xfrm>
                      </wpg:grpSpPr>
                      <wps:wsp>
                        <wps:cNvPr id="20" name="Rectangle 20"/>
                        <wps:cNvSpPr/>
                        <wps:spPr>
                          <a:xfrm>
                            <a:off x="362255" y="312293"/>
                            <a:ext cx="42144" cy="189937"/>
                          </a:xfrm>
                          <a:prstGeom prst="rect">
                            <a:avLst/>
                          </a:prstGeom>
                          <a:ln>
                            <a:noFill/>
                          </a:ln>
                        </wps:spPr>
                        <wps:txbx>
                          <w:txbxContent>
                            <w:p w14:paraId="0082223C" w14:textId="77777777" w:rsidR="005F22D5" w:rsidRDefault="0068751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 name="Picture 22"/>
                          <pic:cNvPicPr/>
                        </pic:nvPicPr>
                        <pic:blipFill>
                          <a:blip r:embed="rId8"/>
                          <a:stretch>
                            <a:fillRect/>
                          </a:stretch>
                        </pic:blipFill>
                        <pic:spPr>
                          <a:xfrm>
                            <a:off x="0" y="0"/>
                            <a:ext cx="1432560" cy="963295"/>
                          </a:xfrm>
                          <a:prstGeom prst="rect">
                            <a:avLst/>
                          </a:prstGeom>
                        </pic:spPr>
                      </pic:pic>
                      <wps:wsp>
                        <wps:cNvPr id="23" name="Rectangle 23"/>
                        <wps:cNvSpPr/>
                        <wps:spPr>
                          <a:xfrm>
                            <a:off x="362255" y="481456"/>
                            <a:ext cx="42144" cy="189937"/>
                          </a:xfrm>
                          <a:prstGeom prst="rect">
                            <a:avLst/>
                          </a:prstGeom>
                          <a:ln>
                            <a:noFill/>
                          </a:ln>
                        </wps:spPr>
                        <wps:txbx>
                          <w:txbxContent>
                            <w:p w14:paraId="7F7FE561" w14:textId="77777777" w:rsidR="005F22D5" w:rsidRDefault="00687510">
                              <w:pPr>
                                <w:spacing w:after="160" w:line="259" w:lineRule="auto"/>
                                <w:ind w:left="0" w:right="0" w:firstLine="0"/>
                                <w:jc w:val="left"/>
                              </w:pPr>
                              <w:r>
                                <w:t xml:space="preserve"> </w:t>
                              </w:r>
                            </w:p>
                          </w:txbxContent>
                        </wps:txbx>
                        <wps:bodyPr horzOverflow="overflow" vert="horz" lIns="0" tIns="0" rIns="0" bIns="0" rtlCol="0">
                          <a:noAutofit/>
                        </wps:bodyPr>
                      </wps:wsp>
                      <wps:wsp>
                        <wps:cNvPr id="24" name="Rectangle 24"/>
                        <wps:cNvSpPr/>
                        <wps:spPr>
                          <a:xfrm>
                            <a:off x="819404" y="481456"/>
                            <a:ext cx="42144" cy="189937"/>
                          </a:xfrm>
                          <a:prstGeom prst="rect">
                            <a:avLst/>
                          </a:prstGeom>
                          <a:ln>
                            <a:noFill/>
                          </a:ln>
                        </wps:spPr>
                        <wps:txbx>
                          <w:txbxContent>
                            <w:p w14:paraId="6AC6FBBA" w14:textId="77777777" w:rsidR="005F22D5" w:rsidRDefault="00687510">
                              <w:pPr>
                                <w:spacing w:after="160" w:line="259" w:lineRule="auto"/>
                                <w:ind w:left="0" w:right="0" w:firstLine="0"/>
                                <w:jc w:val="left"/>
                              </w:pPr>
                              <w:r>
                                <w:t xml:space="preserve"> </w:t>
                              </w:r>
                            </w:p>
                          </w:txbxContent>
                        </wps:txbx>
                        <wps:bodyPr horzOverflow="overflow" vert="horz" lIns="0" tIns="0" rIns="0" bIns="0" rtlCol="0">
                          <a:noAutofit/>
                        </wps:bodyPr>
                      </wps:wsp>
                      <wps:wsp>
                        <wps:cNvPr id="25" name="Rectangle 25"/>
                        <wps:cNvSpPr/>
                        <wps:spPr>
                          <a:xfrm>
                            <a:off x="1276604" y="481456"/>
                            <a:ext cx="42144" cy="189937"/>
                          </a:xfrm>
                          <a:prstGeom prst="rect">
                            <a:avLst/>
                          </a:prstGeom>
                          <a:ln>
                            <a:noFill/>
                          </a:ln>
                        </wps:spPr>
                        <wps:txbx>
                          <w:txbxContent>
                            <w:p w14:paraId="0C4E779D" w14:textId="77777777" w:rsidR="005F22D5" w:rsidRDefault="00687510">
                              <w:pPr>
                                <w:spacing w:after="160" w:line="259" w:lineRule="auto"/>
                                <w:ind w:left="0" w:right="0" w:firstLine="0"/>
                                <w:jc w:val="left"/>
                              </w:pPr>
                              <w:r>
                                <w:t xml:space="preserve"> </w:t>
                              </w:r>
                            </w:p>
                          </w:txbxContent>
                        </wps:txbx>
                        <wps:bodyPr horzOverflow="overflow" vert="horz" lIns="0" tIns="0" rIns="0" bIns="0" rtlCol="0">
                          <a:noAutofit/>
                        </wps:bodyPr>
                      </wps:wsp>
                      <wps:wsp>
                        <wps:cNvPr id="26" name="Rectangle 26"/>
                        <wps:cNvSpPr/>
                        <wps:spPr>
                          <a:xfrm>
                            <a:off x="362255" y="652144"/>
                            <a:ext cx="42144" cy="189937"/>
                          </a:xfrm>
                          <a:prstGeom prst="rect">
                            <a:avLst/>
                          </a:prstGeom>
                          <a:ln>
                            <a:noFill/>
                          </a:ln>
                        </wps:spPr>
                        <wps:txbx>
                          <w:txbxContent>
                            <w:p w14:paraId="3A335F0E" w14:textId="77777777" w:rsidR="005F22D5" w:rsidRDefault="00687510">
                              <w:pPr>
                                <w:spacing w:after="160" w:line="259" w:lineRule="auto"/>
                                <w:ind w:left="0" w:right="0" w:firstLine="0"/>
                                <w:jc w:val="left"/>
                              </w:pPr>
                              <w:r>
                                <w:t xml:space="preserve"> </w:t>
                              </w:r>
                            </w:p>
                          </w:txbxContent>
                        </wps:txbx>
                        <wps:bodyPr horzOverflow="overflow" vert="horz" lIns="0" tIns="0" rIns="0" bIns="0" rtlCol="0">
                          <a:noAutofit/>
                        </wps:bodyPr>
                      </wps:wsp>
                      <wps:wsp>
                        <wps:cNvPr id="27" name="Rectangle 27"/>
                        <wps:cNvSpPr/>
                        <wps:spPr>
                          <a:xfrm>
                            <a:off x="362255" y="822832"/>
                            <a:ext cx="42144" cy="189937"/>
                          </a:xfrm>
                          <a:prstGeom prst="rect">
                            <a:avLst/>
                          </a:prstGeom>
                          <a:ln>
                            <a:noFill/>
                          </a:ln>
                        </wps:spPr>
                        <wps:txbx>
                          <w:txbxContent>
                            <w:p w14:paraId="2465406A" w14:textId="77777777" w:rsidR="005F22D5" w:rsidRDefault="0068751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0433947B" id="Group 1337" o:spid="_x0000_s1026" style="position:absolute;left:0;text-align:left;margin-left:-28.5pt;margin-top:2.3pt;width:112.8pt;height:76.05pt;z-index:251658240" coordsize="14325,96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">
                <v:rect id="Rectangle 20" o:spid="_x0000_s1027" style="position:absolute;left:3622;top:312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082223C" w14:textId="77777777" w:rsidR="005F22D5" w:rsidRDefault="00687510">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width:14325;height:9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">
                  <v:imagedata r:id="rId9" o:title=""/>
                </v:shape>
                <v:rect id="Rectangle 23" o:spid="_x0000_s1029" style="position:absolute;left:3622;top:481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F7FE561" w14:textId="77777777" w:rsidR="005F22D5" w:rsidRDefault="00687510">
                        <w:pPr>
                          <w:spacing w:after="160" w:line="259" w:lineRule="auto"/>
                          <w:ind w:left="0" w:right="0" w:firstLine="0"/>
                          <w:jc w:val="left"/>
                        </w:pPr>
                        <w:r>
                          <w:t xml:space="preserve"> </w:t>
                        </w:r>
                      </w:p>
                    </w:txbxContent>
                  </v:textbox>
                </v:rect>
                <v:rect id="Rectangle 24" o:spid="_x0000_s1030" style="position:absolute;left:8194;top:481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AC6FBBA" w14:textId="77777777" w:rsidR="005F22D5" w:rsidRDefault="00687510">
                        <w:pPr>
                          <w:spacing w:after="160" w:line="259" w:lineRule="auto"/>
                          <w:ind w:left="0" w:right="0" w:firstLine="0"/>
                          <w:jc w:val="left"/>
                        </w:pPr>
                        <w:r>
                          <w:t xml:space="preserve"> </w:t>
                        </w:r>
                      </w:p>
                    </w:txbxContent>
                  </v:textbox>
                </v:rect>
                <v:rect id="Rectangle 25" o:spid="_x0000_s1031" style="position:absolute;left:12766;top:481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C4E779D" w14:textId="77777777" w:rsidR="005F22D5" w:rsidRDefault="00687510">
                        <w:pPr>
                          <w:spacing w:after="160" w:line="259" w:lineRule="auto"/>
                          <w:ind w:left="0" w:right="0" w:firstLine="0"/>
                          <w:jc w:val="left"/>
                        </w:pPr>
                        <w:r>
                          <w:t xml:space="preserve"> </w:t>
                        </w:r>
                      </w:p>
                    </w:txbxContent>
                  </v:textbox>
                </v:rect>
                <v:rect id="Rectangle 26" o:spid="_x0000_s1032" style="position:absolute;left:3622;top:652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A335F0E" w14:textId="77777777" w:rsidR="005F22D5" w:rsidRDefault="00687510">
                        <w:pPr>
                          <w:spacing w:after="160" w:line="259" w:lineRule="auto"/>
                          <w:ind w:left="0" w:right="0" w:firstLine="0"/>
                          <w:jc w:val="left"/>
                        </w:pPr>
                        <w:r>
                          <w:t xml:space="preserve"> </w:t>
                        </w:r>
                      </w:p>
                    </w:txbxContent>
                  </v:textbox>
                </v:rect>
                <v:rect id="Rectangle 27" o:spid="_x0000_s1033" style="position:absolute;left:3622;top:822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465406A" w14:textId="77777777" w:rsidR="005F22D5" w:rsidRDefault="00687510">
                        <w:pPr>
                          <w:spacing w:after="160" w:line="259" w:lineRule="auto"/>
                          <w:ind w:left="0" w:right="0" w:firstLine="0"/>
                          <w:jc w:val="left"/>
                        </w:pPr>
                        <w:r>
                          <w:t xml:space="preserve"> </w:t>
                        </w:r>
                      </w:p>
                    </w:txbxContent>
                  </v:textbox>
                </v:rect>
                <w10:wrap type="square"/>
              </v:group>
            </w:pict>
          </mc:Fallback>
        </mc:AlternateContent>
      </w:r>
      <w:r w:rsidR="00465C5D">
        <w:rPr>
          <w:noProof/>
        </w:rPr>
        <w:t>August 21</w:t>
      </w:r>
      <w:r w:rsidR="00465C5D" w:rsidRPr="00465C5D">
        <w:rPr>
          <w:noProof/>
          <w:vertAlign w:val="superscript"/>
        </w:rPr>
        <w:t>st</w:t>
      </w:r>
      <w:r w:rsidR="000F29A0">
        <w:rPr>
          <w:noProof/>
        </w:rPr>
        <w:t>, 2018</w:t>
      </w:r>
      <w:r>
        <w:t xml:space="preserve"> –</w:t>
      </w:r>
      <w:r w:rsidR="004A7FF9" w:rsidRPr="004A7FF9">
        <w:rPr>
          <w:rFonts w:asciiTheme="minorHAnsi" w:eastAsiaTheme="minorHAnsi" w:hAnsiTheme="minorHAnsi" w:cstheme="minorBidi"/>
          <w:color w:val="auto"/>
        </w:rPr>
        <w:t xml:space="preserve"> </w:t>
      </w:r>
      <w:proofErr w:type="spellStart"/>
      <w:proofErr w:type="gramStart"/>
      <w:r w:rsidR="004A7FF9" w:rsidRPr="004A7FF9">
        <w:t>Co:Lab</w:t>
      </w:r>
      <w:proofErr w:type="spellEnd"/>
      <w:proofErr w:type="gramEnd"/>
      <w:r w:rsidR="004A7FF9" w:rsidRPr="004A7FF9">
        <w:t>, 3</w:t>
      </w:r>
      <w:r w:rsidR="004A7FF9" w:rsidRPr="004A7FF9">
        <w:rPr>
          <w:vertAlign w:val="superscript"/>
        </w:rPr>
        <w:t>rd</w:t>
      </w:r>
      <w:r w:rsidR="004A7FF9" w:rsidRPr="004A7FF9">
        <w:t xml:space="preserve"> Floor Conference Room</w:t>
      </w:r>
    </w:p>
    <w:p w14:paraId="437D85CE" w14:textId="77777777" w:rsidR="005F22D5" w:rsidRDefault="00C452C3">
      <w:pPr>
        <w:spacing w:after="1045" w:line="265" w:lineRule="auto"/>
        <w:ind w:left="-3677" w:right="-12"/>
        <w:jc w:val="right"/>
      </w:pPr>
      <w:r w:rsidRPr="00C452C3">
        <w:t xml:space="preserve">418 W Garden Street - 3rd Floor Conference Room </w:t>
      </w:r>
      <w:r w:rsidR="00687510">
        <w:t xml:space="preserve">- Pensacola, Florida 32502 </w:t>
      </w:r>
    </w:p>
    <w:p w14:paraId="41831510" w14:textId="156901A5" w:rsidR="005F22D5" w:rsidRDefault="00251658" w:rsidP="0097785E">
      <w:pPr>
        <w:ind w:right="0"/>
        <w:jc w:val="left"/>
      </w:pPr>
      <w:r w:rsidRPr="00251658">
        <w:rPr>
          <w:b/>
        </w:rPr>
        <w:t>Members Present:</w:t>
      </w:r>
      <w:r w:rsidR="00B83451">
        <w:rPr>
          <w:b/>
        </w:rPr>
        <w:t xml:space="preserve"> </w:t>
      </w:r>
      <w:r w:rsidR="00687510">
        <w:t>Chairman Lewis Bear</w:t>
      </w:r>
      <w:r w:rsidR="0097785E">
        <w:t xml:space="preserve"> </w:t>
      </w:r>
      <w:r w:rsidR="00687510">
        <w:t>Jr.,</w:t>
      </w:r>
      <w:r w:rsidR="00B83451">
        <w:t xml:space="preserve"> </w:t>
      </w:r>
      <w:r w:rsidR="003C6C93">
        <w:t xml:space="preserve">Vice Chair </w:t>
      </w:r>
      <w:r w:rsidR="006D380F">
        <w:t xml:space="preserve">Clorissti </w:t>
      </w:r>
      <w:r w:rsidR="00246287">
        <w:t>Johnson</w:t>
      </w:r>
      <w:r w:rsidR="00687510">
        <w:t xml:space="preserve">, </w:t>
      </w:r>
      <w:r w:rsidR="003C6C93">
        <w:t xml:space="preserve">Secretary/Treasurer </w:t>
      </w:r>
      <w:r w:rsidR="006D380F">
        <w:t>Dave Hoxeng</w:t>
      </w:r>
      <w:r w:rsidR="00687510">
        <w:t xml:space="preserve">, </w:t>
      </w:r>
      <w:r w:rsidR="000526E0">
        <w:t xml:space="preserve">Adam </w:t>
      </w:r>
      <w:proofErr w:type="spellStart"/>
      <w:r w:rsidR="000526E0">
        <w:t>Precipe</w:t>
      </w:r>
      <w:proofErr w:type="spellEnd"/>
      <w:r w:rsidR="000526E0">
        <w:t>, Jeff Bergosh, Steven Barry</w:t>
      </w:r>
      <w:r w:rsidR="00465C5D">
        <w:t xml:space="preserve">, Andy </w:t>
      </w:r>
      <w:proofErr w:type="spellStart"/>
      <w:r w:rsidR="00465C5D">
        <w:t>Terhaar</w:t>
      </w:r>
      <w:proofErr w:type="spellEnd"/>
    </w:p>
    <w:p w14:paraId="5CCBEFDC" w14:textId="357981A6" w:rsidR="005F22D5" w:rsidRDefault="00251658" w:rsidP="0097785E">
      <w:pPr>
        <w:ind w:right="0"/>
        <w:jc w:val="left"/>
      </w:pPr>
      <w:r w:rsidRPr="00251658">
        <w:rPr>
          <w:b/>
        </w:rPr>
        <w:t>Absent Members:</w:t>
      </w:r>
      <w:r w:rsidR="003C6C93">
        <w:t xml:space="preserve"> </w:t>
      </w:r>
      <w:r w:rsidR="00465C5D">
        <w:t>Henry Hawkins, PC Wu</w:t>
      </w:r>
    </w:p>
    <w:p w14:paraId="662D56F2" w14:textId="14D0261B" w:rsidR="00251658" w:rsidRDefault="003C6C93" w:rsidP="0097785E">
      <w:pPr>
        <w:ind w:right="0"/>
        <w:jc w:val="left"/>
      </w:pPr>
      <w:r w:rsidRPr="00251658">
        <w:rPr>
          <w:b/>
        </w:rPr>
        <w:t>Staff:</w:t>
      </w:r>
      <w:r>
        <w:t xml:space="preserve"> Attorney</w:t>
      </w:r>
      <w:r w:rsidR="00D71677">
        <w:t xml:space="preserve"> </w:t>
      </w:r>
      <w:r w:rsidR="00D71677" w:rsidRPr="00907C73">
        <w:t>Richard Sherrill</w:t>
      </w:r>
      <w:r w:rsidR="00CA6A64">
        <w:t>, Scott</w:t>
      </w:r>
      <w:r w:rsidR="008A7A56">
        <w:t xml:space="preserve"> Luth, </w:t>
      </w:r>
      <w:r w:rsidR="008A7A56" w:rsidRPr="00D71677">
        <w:t>Danita Andrews, Kelly Reeser, Sena Maddison</w:t>
      </w:r>
      <w:r w:rsidR="007F471A">
        <w:t xml:space="preserve">, </w:t>
      </w:r>
      <w:r w:rsidR="003659E2">
        <w:t>and</w:t>
      </w:r>
      <w:bookmarkStart w:id="0" w:name="_Hlk506900512"/>
      <w:bookmarkStart w:id="1" w:name="_Hlk507665638"/>
      <w:r w:rsidR="000526E0">
        <w:t xml:space="preserve"> Melissa Stoker</w:t>
      </w:r>
    </w:p>
    <w:p w14:paraId="16BDBE17" w14:textId="1C017785" w:rsidR="00D71677" w:rsidRDefault="00251658" w:rsidP="0097785E">
      <w:pPr>
        <w:ind w:right="0"/>
        <w:jc w:val="left"/>
        <w:rPr>
          <w:rFonts w:eastAsiaTheme="minorEastAsia"/>
          <w:color w:val="auto"/>
        </w:rPr>
      </w:pPr>
      <w:r w:rsidRPr="00251658">
        <w:rPr>
          <w:b/>
        </w:rPr>
        <w:t>Guest</w:t>
      </w:r>
      <w:r w:rsidR="000526E0">
        <w:rPr>
          <w:b/>
        </w:rPr>
        <w:t>s</w:t>
      </w:r>
      <w:r w:rsidRPr="00251658">
        <w:rPr>
          <w:b/>
        </w:rPr>
        <w:t>:</w:t>
      </w:r>
      <w:r w:rsidR="008C5897" w:rsidRPr="00251658">
        <w:rPr>
          <w:b/>
        </w:rPr>
        <w:t xml:space="preserve"> </w:t>
      </w:r>
      <w:bookmarkEnd w:id="0"/>
      <w:bookmarkEnd w:id="1"/>
      <w:r w:rsidR="00465C5D" w:rsidRPr="00465C5D">
        <w:t xml:space="preserve">Tony </w:t>
      </w:r>
      <w:proofErr w:type="spellStart"/>
      <w:r w:rsidR="00465C5D" w:rsidRPr="00465C5D">
        <w:t>M</w:t>
      </w:r>
      <w:r w:rsidR="00465C5D">
        <w:t>c</w:t>
      </w:r>
      <w:r w:rsidR="00465C5D" w:rsidRPr="00465C5D">
        <w:t>Cuary</w:t>
      </w:r>
      <w:proofErr w:type="spellEnd"/>
    </w:p>
    <w:p w14:paraId="3C14AFF2" w14:textId="77777777" w:rsidR="00046BA0" w:rsidRDefault="00046BA0" w:rsidP="00802395">
      <w:pPr>
        <w:ind w:right="0"/>
      </w:pPr>
    </w:p>
    <w:p w14:paraId="00AEA19F" w14:textId="69ABB839" w:rsidR="005F22D5" w:rsidRPr="00465C5D" w:rsidRDefault="00687510">
      <w:pPr>
        <w:numPr>
          <w:ilvl w:val="0"/>
          <w:numId w:val="1"/>
        </w:numPr>
        <w:ind w:right="0" w:hanging="360"/>
      </w:pPr>
      <w:r w:rsidRPr="00251658">
        <w:rPr>
          <w:b/>
        </w:rPr>
        <w:t>Call</w:t>
      </w:r>
      <w:r w:rsidRPr="00A93A3F">
        <w:rPr>
          <w:b/>
        </w:rPr>
        <w:t xml:space="preserve"> to Order: </w:t>
      </w:r>
      <w:r w:rsidR="00046BA0" w:rsidRPr="00A93A3F">
        <w:t xml:space="preserve"> </w:t>
      </w:r>
      <w:r w:rsidR="00465C5D">
        <w:t>The m</w:t>
      </w:r>
      <w:r w:rsidRPr="00A93A3F">
        <w:t>eeting was called to order</w:t>
      </w:r>
      <w:r w:rsidR="00465C5D">
        <w:t xml:space="preserve"> by Chairman Lewis Bear</w:t>
      </w:r>
      <w:r w:rsidRPr="00A93A3F">
        <w:t xml:space="preserve"> at</w:t>
      </w:r>
      <w:r w:rsidR="00A93A3F">
        <w:t xml:space="preserve"> </w:t>
      </w:r>
      <w:r w:rsidR="000526E0">
        <w:t>10:0</w:t>
      </w:r>
      <w:r w:rsidR="00465C5D">
        <w:t>2</w:t>
      </w:r>
      <w:r w:rsidR="000526E0">
        <w:t>am</w:t>
      </w:r>
      <w:r w:rsidRPr="00A93A3F">
        <w:t xml:space="preserve">   </w:t>
      </w:r>
      <w:r w:rsidRPr="00A93A3F">
        <w:rPr>
          <w:b/>
        </w:rPr>
        <w:t xml:space="preserve"> </w:t>
      </w:r>
    </w:p>
    <w:p w14:paraId="7BC7454F" w14:textId="14AFA596" w:rsidR="00465C5D" w:rsidRPr="00A93A3F" w:rsidRDefault="00465C5D">
      <w:pPr>
        <w:numPr>
          <w:ilvl w:val="0"/>
          <w:numId w:val="1"/>
        </w:numPr>
        <w:ind w:right="0" w:hanging="360"/>
      </w:pPr>
      <w:r>
        <w:rPr>
          <w:b/>
        </w:rPr>
        <w:t>Public Notice:</w:t>
      </w:r>
      <w:r>
        <w:t xml:space="preserve"> This meeting was publicly noticed on August 10, 2018</w:t>
      </w:r>
    </w:p>
    <w:p w14:paraId="467B07E9" w14:textId="306B0814" w:rsidR="005F22D5" w:rsidRPr="00251658" w:rsidRDefault="00687510">
      <w:pPr>
        <w:numPr>
          <w:ilvl w:val="0"/>
          <w:numId w:val="1"/>
        </w:numPr>
        <w:ind w:right="0" w:hanging="360"/>
      </w:pPr>
      <w:r w:rsidRPr="00251658">
        <w:rPr>
          <w:b/>
        </w:rPr>
        <w:t xml:space="preserve">Public Comment: </w:t>
      </w:r>
      <w:r w:rsidR="00465C5D" w:rsidRPr="00465C5D">
        <w:t xml:space="preserve">Chairman </w:t>
      </w:r>
      <w:r w:rsidR="00D25BBE" w:rsidRPr="00465C5D">
        <w:t>Lewis Bear</w:t>
      </w:r>
      <w:r w:rsidR="00D25BBE" w:rsidRPr="00251658">
        <w:t xml:space="preserve"> Jr. </w:t>
      </w:r>
      <w:r w:rsidR="00465C5D">
        <w:t>requested</w:t>
      </w:r>
      <w:r w:rsidRPr="00251658">
        <w:t xml:space="preserve"> public comment. There was none.</w:t>
      </w:r>
      <w:r w:rsidRPr="00251658">
        <w:rPr>
          <w:b/>
        </w:rPr>
        <w:t xml:space="preserve">  </w:t>
      </w:r>
    </w:p>
    <w:p w14:paraId="78EB437E" w14:textId="77777777" w:rsidR="005F22D5" w:rsidRDefault="00687510">
      <w:pPr>
        <w:pStyle w:val="Heading1"/>
        <w:ind w:left="705" w:right="0" w:hanging="360"/>
      </w:pPr>
      <w:r w:rsidRPr="00100A71">
        <w:rPr>
          <w:color w:val="auto"/>
        </w:rPr>
        <w:t>Action</w:t>
      </w:r>
      <w:r w:rsidRPr="00251658">
        <w:rPr>
          <w:color w:val="auto"/>
        </w:rPr>
        <w:t xml:space="preserve"> </w:t>
      </w:r>
      <w:r>
        <w:t xml:space="preserve">Items </w:t>
      </w:r>
    </w:p>
    <w:p w14:paraId="748939DF" w14:textId="563CAA58" w:rsidR="004469D9" w:rsidRPr="000428FA" w:rsidRDefault="004469D9" w:rsidP="00657D36">
      <w:pPr>
        <w:numPr>
          <w:ilvl w:val="0"/>
          <w:numId w:val="2"/>
        </w:numPr>
        <w:ind w:right="0" w:hanging="360"/>
        <w:jc w:val="left"/>
      </w:pPr>
      <w:bookmarkStart w:id="2" w:name="_Hlk501464976"/>
      <w:r>
        <w:rPr>
          <w:b/>
        </w:rPr>
        <w:t xml:space="preserve">Approval of </w:t>
      </w:r>
      <w:bookmarkStart w:id="3" w:name="_Hlk506900222"/>
      <w:r w:rsidR="00465C5D">
        <w:rPr>
          <w:b/>
        </w:rPr>
        <w:t>June 19</w:t>
      </w:r>
      <w:r w:rsidR="00465C5D" w:rsidRPr="00465C5D">
        <w:rPr>
          <w:b/>
          <w:vertAlign w:val="superscript"/>
        </w:rPr>
        <w:t>th</w:t>
      </w:r>
      <w:r w:rsidR="000526E0">
        <w:rPr>
          <w:b/>
        </w:rPr>
        <w:t>, 2018</w:t>
      </w:r>
      <w:r>
        <w:rPr>
          <w:b/>
        </w:rPr>
        <w:t xml:space="preserve"> </w:t>
      </w:r>
      <w:bookmarkEnd w:id="2"/>
      <w:bookmarkEnd w:id="3"/>
      <w:r>
        <w:rPr>
          <w:b/>
        </w:rPr>
        <w:t>Minutes:</w:t>
      </w:r>
      <w:r w:rsidR="00251658">
        <w:rPr>
          <w:b/>
        </w:rPr>
        <w:t xml:space="preserve"> </w:t>
      </w:r>
      <w:r w:rsidR="00465C5D">
        <w:t>Jeff Bergosh</w:t>
      </w:r>
      <w:r w:rsidR="000526E0" w:rsidRPr="000526E0">
        <w:t xml:space="preserve"> </w:t>
      </w:r>
      <w:r w:rsidR="00465C5D">
        <w:t>moved</w:t>
      </w:r>
      <w:r w:rsidR="000526E0" w:rsidRPr="000526E0">
        <w:t xml:space="preserve">.  Clorissti Johnson </w:t>
      </w:r>
      <w:r w:rsidR="00465C5D">
        <w:t>s</w:t>
      </w:r>
      <w:r w:rsidR="000526E0" w:rsidRPr="000526E0">
        <w:t>econded.  Passed unanimously.</w:t>
      </w:r>
    </w:p>
    <w:p w14:paraId="5D246FD2" w14:textId="71E792FF" w:rsidR="00185396" w:rsidRPr="000526E0" w:rsidRDefault="00A24905" w:rsidP="00C7728E">
      <w:pPr>
        <w:numPr>
          <w:ilvl w:val="0"/>
          <w:numId w:val="2"/>
        </w:numPr>
        <w:ind w:right="0" w:hanging="360"/>
        <w:jc w:val="left"/>
      </w:pPr>
      <w:r w:rsidRPr="00C7728E">
        <w:rPr>
          <w:b/>
        </w:rPr>
        <w:t xml:space="preserve">Approval of </w:t>
      </w:r>
      <w:proofErr w:type="gramStart"/>
      <w:r w:rsidR="00465C5D">
        <w:rPr>
          <w:b/>
        </w:rPr>
        <w:t>July</w:t>
      </w:r>
      <w:r w:rsidRPr="00C7728E">
        <w:rPr>
          <w:b/>
        </w:rPr>
        <w:t>,</w:t>
      </w:r>
      <w:proofErr w:type="gramEnd"/>
      <w:r w:rsidRPr="00C7728E">
        <w:rPr>
          <w:b/>
        </w:rPr>
        <w:t xml:space="preserve"> 2018 Financials: </w:t>
      </w:r>
      <w:r w:rsidR="000526E0">
        <w:rPr>
          <w:b/>
        </w:rPr>
        <w:t xml:space="preserve"> </w:t>
      </w:r>
      <w:r w:rsidR="00465C5D">
        <w:t>Dave Hoxeng moved</w:t>
      </w:r>
      <w:r w:rsidR="000526E0" w:rsidRPr="000526E0">
        <w:t xml:space="preserve">.  </w:t>
      </w:r>
      <w:r w:rsidR="00465C5D">
        <w:t>Clorissti Johnson seconded</w:t>
      </w:r>
      <w:r w:rsidR="000526E0" w:rsidRPr="000526E0">
        <w:t xml:space="preserve">.  Passed unanimously.  </w:t>
      </w:r>
    </w:p>
    <w:p w14:paraId="28BB379C" w14:textId="10982677" w:rsidR="00465C5D" w:rsidRDefault="00794917" w:rsidP="000064E3">
      <w:pPr>
        <w:numPr>
          <w:ilvl w:val="0"/>
          <w:numId w:val="2"/>
        </w:numPr>
        <w:ind w:right="0" w:hanging="360"/>
        <w:jc w:val="left"/>
        <w:rPr>
          <w:b/>
        </w:rPr>
      </w:pPr>
      <w:r w:rsidRPr="000428FA">
        <w:rPr>
          <w:b/>
        </w:rPr>
        <w:tab/>
        <w:t xml:space="preserve">Approval </w:t>
      </w:r>
      <w:r w:rsidR="000526E0">
        <w:rPr>
          <w:b/>
        </w:rPr>
        <w:t>Pensacola Technology Park Regulations</w:t>
      </w:r>
      <w:r w:rsidR="00100A71" w:rsidRPr="000428FA">
        <w:rPr>
          <w:b/>
        </w:rPr>
        <w:t xml:space="preserve">: </w:t>
      </w:r>
      <w:r w:rsidRPr="000428FA">
        <w:rPr>
          <w:b/>
        </w:rPr>
        <w:t xml:space="preserve"> </w:t>
      </w:r>
      <w:r w:rsidR="00465C5D" w:rsidRPr="00465C5D">
        <w:t>Dave Hoxeng reviewed proposed regulations.  Steve Barry moved.  Jeff Bergosh seconded.  Passed unanimously.</w:t>
      </w:r>
      <w:r w:rsidR="00465C5D">
        <w:rPr>
          <w:b/>
        </w:rPr>
        <w:t xml:space="preserve">  </w:t>
      </w:r>
      <w:r w:rsidR="00465C5D" w:rsidRPr="00465C5D">
        <w:t>Board members discussed the need for signs posted at Tech Park with both the regulations and identifying tow zones.  Scott Luth requested a budget of $2000 to include at least two signs with regulations and tow signs.  Chairman Lewis Bear requested motion.  Jeff Bergosh moved.  Steve Barry seconded.  Passed unanimously.</w:t>
      </w:r>
      <w:r w:rsidR="00465C5D">
        <w:rPr>
          <w:b/>
        </w:rPr>
        <w:t xml:space="preserve"> </w:t>
      </w:r>
    </w:p>
    <w:p w14:paraId="3F86CF8D" w14:textId="62EACAF5" w:rsidR="000526E0" w:rsidRPr="00AC345E" w:rsidRDefault="00465C5D" w:rsidP="001C2BCC">
      <w:pPr>
        <w:numPr>
          <w:ilvl w:val="0"/>
          <w:numId w:val="2"/>
        </w:numPr>
        <w:ind w:right="0" w:hanging="360"/>
        <w:jc w:val="left"/>
        <w:rPr>
          <w:b/>
        </w:rPr>
      </w:pPr>
      <w:r>
        <w:rPr>
          <w:b/>
        </w:rPr>
        <w:t>Review/Approval of Bluffs FDOT Grant #439451-3-34-01</w:t>
      </w:r>
      <w:r w:rsidR="00AC345E">
        <w:rPr>
          <w:b/>
        </w:rPr>
        <w:t>:</w:t>
      </w:r>
      <w:r>
        <w:rPr>
          <w:b/>
        </w:rPr>
        <w:t xml:space="preserve"> </w:t>
      </w:r>
      <w:r>
        <w:t>Scott Luth explained that this reflects the next round of funding for the Bluffs.  The next request is a resolution.  This allows Chairman Lewis Bear and Secretary/Treasurer Dave Hoxeng to execute the grant agreement and resolution before proceeding with collaborative efforts with the engineers.</w:t>
      </w:r>
      <w:r w:rsidR="000F30DF">
        <w:t xml:space="preserve"> </w:t>
      </w:r>
      <w:r>
        <w:t xml:space="preserve"> The current grant addresses bridge over the water feature and will bring us to a design build contract.  Clorissti Johnson moved.  Steve Barry seconded.  Passed unanimously.</w:t>
      </w:r>
    </w:p>
    <w:p w14:paraId="5A4D078F" w14:textId="6F531F75" w:rsidR="00AC345E" w:rsidRPr="00100A71" w:rsidRDefault="00AC345E" w:rsidP="001C2BCC">
      <w:pPr>
        <w:numPr>
          <w:ilvl w:val="0"/>
          <w:numId w:val="2"/>
        </w:numPr>
        <w:ind w:right="0" w:hanging="360"/>
        <w:jc w:val="left"/>
        <w:rPr>
          <w:b/>
        </w:rPr>
      </w:pPr>
      <w:r>
        <w:rPr>
          <w:b/>
        </w:rPr>
        <w:t xml:space="preserve">Authorization to Distribute Request for Proposals (RFPs) for Professional Services: </w:t>
      </w:r>
      <w:r>
        <w:t xml:space="preserve">Scott Luth explained the history of this process and requested approval to begin this process.  Steve Barry moved.  Jeff Bergosh seconded.  Passed unanimously. </w:t>
      </w:r>
    </w:p>
    <w:p w14:paraId="7166D4C9" w14:textId="77777777" w:rsidR="005F22D5" w:rsidRDefault="00687510" w:rsidP="00A17484">
      <w:pPr>
        <w:pStyle w:val="Heading1"/>
        <w:ind w:left="705" w:right="0" w:hanging="360"/>
      </w:pPr>
      <w:r>
        <w:t xml:space="preserve">Discussion Items </w:t>
      </w:r>
    </w:p>
    <w:p w14:paraId="0AFDE3C0" w14:textId="28521096" w:rsidR="00582CAF" w:rsidRDefault="00AC345E" w:rsidP="000526E0">
      <w:pPr>
        <w:numPr>
          <w:ilvl w:val="0"/>
          <w:numId w:val="3"/>
        </w:numPr>
        <w:ind w:right="0" w:hanging="360"/>
        <w:jc w:val="left"/>
      </w:pPr>
      <w:r>
        <w:rPr>
          <w:b/>
        </w:rPr>
        <w:t>Foreign Trade Zone</w:t>
      </w:r>
      <w:r w:rsidR="00100A71" w:rsidRPr="00014C86">
        <w:t>:</w:t>
      </w:r>
      <w:r w:rsidR="008619F6" w:rsidRPr="00014C86">
        <w:t xml:space="preserve"> </w:t>
      </w:r>
      <w:r>
        <w:t xml:space="preserve">Richard Sherrill reviewed changes to ASF (Alternative Site Framework) as it will now include Escambia, Santa Rosa, Walton, and Okaloosa Counties.  The FTZ Board in Washington wants this and is therefore advised by our consultant.  This change makes us more desirable and useful.  Dave Hoxeng expressed concern to ensure Century is included.  Richard Sherrill confirmed that Century is included and that he has been apprehensive about promoting anything PEDC across state lines into Alabama.  </w:t>
      </w:r>
      <w:r>
        <w:lastRenderedPageBreak/>
        <w:t xml:space="preserve">Richard Sherrill indicated that he will get clarification on the 90 </w:t>
      </w:r>
      <w:proofErr w:type="gramStart"/>
      <w:r>
        <w:t>minute</w:t>
      </w:r>
      <w:proofErr w:type="gramEnd"/>
      <w:r>
        <w:t xml:space="preserve">/60 mile radial area.  His suggestion is to reorganize and get the maximum distance.  Clorissti Johnson requested clarification on the starting point for the area.  Richard Sherrill indicated the starting point is the city limits.  Dave Hoxeng moved to approve with modification to include all counties mentioned.  Steve Barry seconded.  Passed unanimously. </w:t>
      </w:r>
      <w:r w:rsidR="00055275">
        <w:t xml:space="preserve"> </w:t>
      </w:r>
      <w:bookmarkStart w:id="4" w:name="_Hlk521924127"/>
    </w:p>
    <w:bookmarkEnd w:id="4"/>
    <w:p w14:paraId="3F6601F5" w14:textId="722CA6EC" w:rsidR="00582CAF" w:rsidRPr="000526E0" w:rsidRDefault="000526E0" w:rsidP="007E05E7">
      <w:pPr>
        <w:pStyle w:val="ListParagraph"/>
        <w:numPr>
          <w:ilvl w:val="0"/>
          <w:numId w:val="3"/>
        </w:numPr>
        <w:ind w:hanging="360"/>
      </w:pPr>
      <w:r w:rsidRPr="00097D9C">
        <w:rPr>
          <w:b/>
        </w:rPr>
        <w:t>Economic Development Strategy Review</w:t>
      </w:r>
      <w:r w:rsidR="00046BA0" w:rsidRPr="00097D9C">
        <w:rPr>
          <w:b/>
        </w:rPr>
        <w:t xml:space="preserve">: </w:t>
      </w:r>
      <w:r w:rsidR="00AC345E">
        <w:t>Each board member was provided with a copy of the Strategic Plan.  The same presentation will be made September 13</w:t>
      </w:r>
      <w:r w:rsidR="00AC345E" w:rsidRPr="00AC345E">
        <w:rPr>
          <w:vertAlign w:val="superscript"/>
        </w:rPr>
        <w:t>th</w:t>
      </w:r>
      <w:r w:rsidR="00AC345E">
        <w:t xml:space="preserve"> to the City Council at the 5:30 pm meeting.  </w:t>
      </w:r>
      <w:r w:rsidR="009B0D07" w:rsidRPr="009B0D07">
        <w:t xml:space="preserve"> </w:t>
      </w:r>
    </w:p>
    <w:p w14:paraId="6A7F2998" w14:textId="4F394D2B" w:rsidR="00EE083E" w:rsidRPr="000526E0" w:rsidRDefault="009813E1" w:rsidP="00527A96">
      <w:pPr>
        <w:numPr>
          <w:ilvl w:val="0"/>
          <w:numId w:val="3"/>
        </w:numPr>
        <w:ind w:right="0" w:hanging="360"/>
        <w:jc w:val="left"/>
      </w:pPr>
      <w:r w:rsidRPr="00527A96">
        <w:rPr>
          <w:b/>
        </w:rPr>
        <w:t>Business Development</w:t>
      </w:r>
      <w:r w:rsidR="005E3377" w:rsidRPr="00527A96">
        <w:rPr>
          <w:b/>
        </w:rPr>
        <w:t xml:space="preserve"> Report</w:t>
      </w:r>
      <w:r w:rsidR="00A910EF" w:rsidRPr="00527A96">
        <w:rPr>
          <w:b/>
        </w:rPr>
        <w:t>:</w:t>
      </w:r>
      <w:r w:rsidR="009B0D07">
        <w:rPr>
          <w:b/>
        </w:rPr>
        <w:t xml:space="preserve"> </w:t>
      </w:r>
      <w:r w:rsidR="00AC345E">
        <w:t xml:space="preserve">Danita Andrews reviewed her monthly report, highlighting changes made to better communicate project status through ratings rather than percentages.  Chairman Lewis Bear asked how long an account continues to be carried after being declared “dead”.  Danita indicated that she doesn’t remove dead projects as they can sometimes revive under a different scope.  </w:t>
      </w:r>
      <w:r w:rsidR="009B0D07" w:rsidRPr="009B0D07">
        <w:t xml:space="preserve"> </w:t>
      </w:r>
      <w:r w:rsidR="00AC345E">
        <w:t xml:space="preserve">Scott Luth indicated FloridaWest is moving forward with hiring a </w:t>
      </w:r>
      <w:proofErr w:type="gramStart"/>
      <w:r w:rsidR="00AC345E">
        <w:t>full time</w:t>
      </w:r>
      <w:proofErr w:type="gramEnd"/>
      <w:r w:rsidR="00AC345E">
        <w:t xml:space="preserve"> workforce development position in partnership with </w:t>
      </w:r>
      <w:proofErr w:type="spellStart"/>
      <w:r w:rsidR="00AC345E">
        <w:t>Careersource</w:t>
      </w:r>
      <w:proofErr w:type="spellEnd"/>
      <w:r w:rsidR="00AC345E">
        <w:t xml:space="preserve"> </w:t>
      </w:r>
      <w:proofErr w:type="spellStart"/>
      <w:r w:rsidR="00AC345E">
        <w:t>Escarosa</w:t>
      </w:r>
      <w:proofErr w:type="spellEnd"/>
      <w:r w:rsidR="00AC345E">
        <w:t xml:space="preserve"> and Achieve Escambia.  A committee is being created to interview and hire.  Kelly Reeser presented the renovation that the FloridaWest Board approved. </w:t>
      </w:r>
    </w:p>
    <w:p w14:paraId="44FE233C" w14:textId="77777777" w:rsidR="00CA01DA" w:rsidRDefault="000526E0" w:rsidP="000526E0">
      <w:pPr>
        <w:numPr>
          <w:ilvl w:val="0"/>
          <w:numId w:val="3"/>
        </w:numPr>
        <w:ind w:right="0" w:hanging="360"/>
        <w:jc w:val="left"/>
        <w:rPr>
          <w:b/>
        </w:rPr>
      </w:pPr>
      <w:r w:rsidRPr="000526E0">
        <w:rPr>
          <w:b/>
        </w:rPr>
        <w:t xml:space="preserve">Other Business: </w:t>
      </w:r>
    </w:p>
    <w:p w14:paraId="5C1251DF" w14:textId="17E539A0" w:rsidR="000526E0" w:rsidRPr="00CA01DA" w:rsidRDefault="00CA01DA" w:rsidP="00CA01DA">
      <w:pPr>
        <w:numPr>
          <w:ilvl w:val="1"/>
          <w:numId w:val="3"/>
        </w:numPr>
        <w:ind w:right="0" w:hanging="360"/>
        <w:jc w:val="left"/>
        <w:rPr>
          <w:b/>
        </w:rPr>
      </w:pPr>
      <w:r w:rsidRPr="00CA01DA">
        <w:rPr>
          <w:b/>
        </w:rPr>
        <w:t>PEDC Legislative Collaboration with FloridaWest:</w:t>
      </w:r>
      <w:r>
        <w:t xml:space="preserve"> Chairman Lewis Bear shared an updated on the request from FloridaWest to rewrite the statute that established the Interlocal PEDC because the Chamber of Commerce still has two seats on the board but is no longer involved in economic development at all and no longer attend.  Chairman Lewis Bear recommended FloridaWest replace the Chamber of Commerce and be able to appointment two positions to the PEDC Board, which will require a change to the legislation and then a change to the Interlocal Agreement.  He will draft a new statute for our local legislative body to pass this session.  Jeff Bergosh moved along with a review/rewrite of the bylaws.  Clorissti Johnson seconded.  Passed unanimously. </w:t>
      </w:r>
      <w:r w:rsidR="009B0D07" w:rsidRPr="009B0D07">
        <w:t xml:space="preserve"> </w:t>
      </w:r>
      <w:r>
        <w:t>Dave Hoxeng, Clorissti Johnson, and Lewis Bear volunteered to chair this committee.</w:t>
      </w:r>
    </w:p>
    <w:p w14:paraId="559AD4E2" w14:textId="79DCA0CE" w:rsidR="00CA01DA" w:rsidRPr="000526E0" w:rsidRDefault="00CA01DA" w:rsidP="00CA01DA">
      <w:pPr>
        <w:numPr>
          <w:ilvl w:val="1"/>
          <w:numId w:val="3"/>
        </w:numPr>
        <w:ind w:right="0" w:hanging="360"/>
        <w:jc w:val="left"/>
        <w:rPr>
          <w:b/>
        </w:rPr>
      </w:pPr>
      <w:r>
        <w:rPr>
          <w:b/>
        </w:rPr>
        <w:t xml:space="preserve">UWF: </w:t>
      </w:r>
      <w:r w:rsidR="00E901BF" w:rsidRPr="00E901BF">
        <w:t>Chairman Lewis Bear shared that t</w:t>
      </w:r>
      <w:r w:rsidRPr="00E901BF">
        <w:t xml:space="preserve">he Triumph grant was amended again this last week and there is no mention of property in their request.  </w:t>
      </w:r>
      <w:proofErr w:type="spellStart"/>
      <w:r w:rsidRPr="00E901BF">
        <w:t>SpaceFlorida</w:t>
      </w:r>
      <w:proofErr w:type="spellEnd"/>
      <w:r w:rsidRPr="00E901BF">
        <w:t xml:space="preserve"> is interested in building the building for UWF and have UWF as a tenant.  Lewis Bear Proposed that they take a second look at the partnership with a local investment group because that local investment group stands in the way of turning over the part to the university.  UWF could take over that partnership and be a co-developer </w:t>
      </w:r>
      <w:r w:rsidR="00E901BF" w:rsidRPr="00E901BF">
        <w:t xml:space="preserve">in building that building.  It would put UWF as an equity partner and would make the transition from state agency to state agency smooth.  Scott has a meeting with </w:t>
      </w:r>
      <w:proofErr w:type="spellStart"/>
      <w:r w:rsidR="00E901BF" w:rsidRPr="00E901BF">
        <w:t>SpaceFlorida</w:t>
      </w:r>
      <w:proofErr w:type="spellEnd"/>
      <w:r w:rsidR="00E901BF" w:rsidRPr="00E901BF">
        <w:t xml:space="preserve"> tomorrow afternoon to discuss further.  Lewis Bear suggesting having someone more knowledgeable in finance should </w:t>
      </w:r>
      <w:proofErr w:type="gramStart"/>
      <w:r w:rsidR="00E901BF" w:rsidRPr="00E901BF">
        <w:t>take a look</w:t>
      </w:r>
      <w:proofErr w:type="gramEnd"/>
      <w:r w:rsidR="00E901BF" w:rsidRPr="00E901BF">
        <w:t xml:space="preserve"> at it to see if partnering with </w:t>
      </w:r>
      <w:proofErr w:type="spellStart"/>
      <w:r w:rsidR="00E901BF" w:rsidRPr="00E901BF">
        <w:t>SpaceFlorida</w:t>
      </w:r>
      <w:proofErr w:type="spellEnd"/>
      <w:r w:rsidR="00E901BF" w:rsidRPr="00E901BF">
        <w:t xml:space="preserve"> is worth it.  Andy </w:t>
      </w:r>
      <w:proofErr w:type="spellStart"/>
      <w:r w:rsidR="00E901BF" w:rsidRPr="00E901BF">
        <w:t>Terhaar</w:t>
      </w:r>
      <w:proofErr w:type="spellEnd"/>
      <w:r w:rsidR="00E901BF" w:rsidRPr="00E901BF">
        <w:t xml:space="preserve"> suggested putting out an RFP to open opportunities for others in addition to </w:t>
      </w:r>
      <w:proofErr w:type="spellStart"/>
      <w:r w:rsidR="00E901BF" w:rsidRPr="00E901BF">
        <w:t>SpaceFlorida</w:t>
      </w:r>
      <w:proofErr w:type="spellEnd"/>
      <w:r w:rsidR="00E901BF" w:rsidRPr="00E901BF">
        <w:t xml:space="preserve"> to build with a guaranteed tenant of UWF.</w:t>
      </w:r>
      <w:r w:rsidR="00E901BF">
        <w:rPr>
          <w:b/>
        </w:rPr>
        <w:t xml:space="preserve">  </w:t>
      </w:r>
    </w:p>
    <w:p w14:paraId="633DDDAD" w14:textId="77777777" w:rsidR="002517B2" w:rsidRDefault="002517B2" w:rsidP="002517B2">
      <w:pPr>
        <w:ind w:right="0"/>
        <w:jc w:val="left"/>
      </w:pPr>
    </w:p>
    <w:p w14:paraId="57DA44CE" w14:textId="61A3127F" w:rsidR="000526E0" w:rsidRDefault="00E901BF" w:rsidP="000526E0">
      <w:pPr>
        <w:ind w:right="0"/>
        <w:jc w:val="left"/>
      </w:pPr>
      <w:r>
        <w:t xml:space="preserve">Chairman </w:t>
      </w:r>
      <w:r w:rsidR="00EE083E" w:rsidRPr="00EE083E">
        <w:t xml:space="preserve">Lewis Bear Jr. asked if there </w:t>
      </w:r>
      <w:r w:rsidR="007A5DED">
        <w:t>was</w:t>
      </w:r>
      <w:r w:rsidR="00EE083E" w:rsidRPr="00EE083E">
        <w:t xml:space="preserve"> any </w:t>
      </w:r>
      <w:r w:rsidR="00EE083E">
        <w:t>other business</w:t>
      </w:r>
      <w:r w:rsidR="00EE083E" w:rsidRPr="00EE083E">
        <w:t xml:space="preserve">. There was none.  </w:t>
      </w:r>
    </w:p>
    <w:p w14:paraId="51190EC1" w14:textId="77777777" w:rsidR="000526E0" w:rsidRDefault="000526E0" w:rsidP="000526E0">
      <w:pPr>
        <w:ind w:right="0"/>
        <w:jc w:val="left"/>
      </w:pPr>
    </w:p>
    <w:p w14:paraId="4A6E8A09" w14:textId="4F056709" w:rsidR="001C057E" w:rsidRPr="001D5E8C" w:rsidRDefault="00E901BF" w:rsidP="000526E0">
      <w:pPr>
        <w:ind w:right="0"/>
        <w:jc w:val="left"/>
      </w:pPr>
      <w:r>
        <w:lastRenderedPageBreak/>
        <w:t>Chairman Lewis Bear adjourned the</w:t>
      </w:r>
      <w:r w:rsidR="00687510" w:rsidRPr="001D5E8C">
        <w:t xml:space="preserve"> meeting at</w:t>
      </w:r>
      <w:r w:rsidR="003104C1" w:rsidRPr="001D5E8C">
        <w:t xml:space="preserve"> </w:t>
      </w:r>
      <w:r w:rsidR="000526E0">
        <w:t>11:2</w:t>
      </w:r>
      <w:r>
        <w:t>3</w:t>
      </w:r>
      <w:r w:rsidR="000526E0">
        <w:t xml:space="preserve">am. </w:t>
      </w:r>
      <w:r w:rsidR="00687510" w:rsidRPr="001D5E8C">
        <w:t xml:space="preserve">   </w:t>
      </w:r>
    </w:p>
    <w:p w14:paraId="3150E473" w14:textId="0758D9F6" w:rsidR="001C057E" w:rsidRPr="001D5E8C" w:rsidRDefault="001C057E" w:rsidP="001C057E"/>
    <w:p w14:paraId="7E48B960" w14:textId="1606630A" w:rsidR="006B65B9" w:rsidRPr="007776F0" w:rsidRDefault="006B65B9">
      <w:pPr>
        <w:spacing w:after="0" w:line="259" w:lineRule="auto"/>
        <w:ind w:left="0" w:right="0" w:firstLine="0"/>
        <w:jc w:val="left"/>
        <w:rPr>
          <w:b/>
        </w:rPr>
      </w:pPr>
      <w:r w:rsidRPr="001D5E8C">
        <w:rPr>
          <w:b/>
        </w:rPr>
        <w:t xml:space="preserve">The next </w:t>
      </w:r>
      <w:r w:rsidR="001E62CD">
        <w:rPr>
          <w:b/>
        </w:rPr>
        <w:t>PEDC</w:t>
      </w:r>
      <w:r w:rsidRPr="001D5E8C">
        <w:rPr>
          <w:b/>
        </w:rPr>
        <w:t xml:space="preserve"> Board of Director’s Meeting will take place on </w:t>
      </w:r>
      <w:r w:rsidR="007776F0">
        <w:rPr>
          <w:b/>
        </w:rPr>
        <w:t xml:space="preserve">Tuesday, </w:t>
      </w:r>
      <w:r w:rsidR="00E901BF">
        <w:rPr>
          <w:b/>
        </w:rPr>
        <w:t>September 18</w:t>
      </w:r>
      <w:r w:rsidR="00E901BF" w:rsidRPr="00E901BF">
        <w:rPr>
          <w:b/>
          <w:vertAlign w:val="superscript"/>
        </w:rPr>
        <w:t>th</w:t>
      </w:r>
      <w:r w:rsidR="00E901BF">
        <w:rPr>
          <w:b/>
        </w:rPr>
        <w:t xml:space="preserve"> at 10 am</w:t>
      </w:r>
      <w:bookmarkStart w:id="5" w:name="_GoBack"/>
      <w:bookmarkEnd w:id="5"/>
      <w:r w:rsidR="007776F0">
        <w:rPr>
          <w:b/>
        </w:rPr>
        <w:t xml:space="preserve">.  </w:t>
      </w:r>
    </w:p>
    <w:p w14:paraId="34A58BA3" w14:textId="23A14E62" w:rsidR="005F22D5" w:rsidRPr="001D5E8C" w:rsidRDefault="00687510">
      <w:pPr>
        <w:spacing w:after="0" w:line="259" w:lineRule="auto"/>
        <w:ind w:left="0" w:right="0" w:firstLine="0"/>
        <w:jc w:val="left"/>
      </w:pPr>
      <w:r w:rsidRPr="001D5E8C">
        <w:t xml:space="preserve"> </w:t>
      </w:r>
      <w:r w:rsidRPr="001D5E8C">
        <w:tab/>
        <w:t xml:space="preserve"> </w:t>
      </w:r>
    </w:p>
    <w:p w14:paraId="4DEACA40" w14:textId="77777777" w:rsidR="005F22D5" w:rsidRPr="001D5E8C" w:rsidRDefault="00687510">
      <w:pPr>
        <w:ind w:right="0"/>
      </w:pPr>
      <w:r w:rsidRPr="001D5E8C">
        <w:t xml:space="preserve">Respectfully Submitted By:  </w:t>
      </w:r>
    </w:p>
    <w:p w14:paraId="435DD184" w14:textId="48A923A2" w:rsidR="005F22D5" w:rsidRDefault="00687510">
      <w:pPr>
        <w:spacing w:after="0" w:line="259" w:lineRule="auto"/>
        <w:ind w:left="0" w:right="0" w:firstLine="0"/>
        <w:jc w:val="left"/>
      </w:pPr>
      <w:r w:rsidRPr="001D5E8C">
        <w:t xml:space="preserve"> </w:t>
      </w:r>
    </w:p>
    <w:p w14:paraId="1BC8DBF7" w14:textId="77777777" w:rsidR="009B0BE4" w:rsidRPr="001D5E8C" w:rsidRDefault="009B0BE4">
      <w:pPr>
        <w:spacing w:after="0" w:line="259" w:lineRule="auto"/>
        <w:ind w:left="0" w:right="0" w:firstLine="0"/>
        <w:jc w:val="left"/>
      </w:pPr>
    </w:p>
    <w:p w14:paraId="013B8DBF" w14:textId="77777777" w:rsidR="005F22D5" w:rsidRDefault="00687510">
      <w:pPr>
        <w:ind w:right="0"/>
      </w:pPr>
      <w:r w:rsidRPr="001D5E8C">
        <w:t>_________________________________</w:t>
      </w:r>
      <w:r>
        <w:t xml:space="preserve"> </w:t>
      </w:r>
    </w:p>
    <w:p w14:paraId="64B9953A" w14:textId="77777777" w:rsidR="005F22D5" w:rsidRDefault="00687510">
      <w:pPr>
        <w:ind w:right="0"/>
      </w:pPr>
      <w:r>
        <w:t xml:space="preserve">Dave Hoxeng, Secretary-Treasurer </w:t>
      </w:r>
    </w:p>
    <w:p w14:paraId="3E9EBECB" w14:textId="77777777" w:rsidR="005F22D5" w:rsidRDefault="00687510">
      <w:pPr>
        <w:ind w:right="0"/>
      </w:pPr>
      <w:r>
        <w:t xml:space="preserve">Pensacola-Escambia Promotion &amp; Development Commission  </w:t>
      </w:r>
    </w:p>
    <w:p w14:paraId="6B0A4630" w14:textId="77777777" w:rsidR="005F22D5" w:rsidRDefault="00687510">
      <w:pPr>
        <w:spacing w:after="0" w:line="259" w:lineRule="auto"/>
        <w:ind w:left="0" w:right="0" w:firstLine="0"/>
        <w:jc w:val="left"/>
      </w:pPr>
      <w:r>
        <w:t xml:space="preserve"> </w:t>
      </w:r>
    </w:p>
    <w:sectPr w:rsidR="005F22D5">
      <w:headerReference w:type="default" r:id="rId10"/>
      <w:pgSz w:w="12240" w:h="15840"/>
      <w:pgMar w:top="1440" w:right="143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936A8" w14:textId="77777777" w:rsidR="00305F74" w:rsidRDefault="00305F74" w:rsidP="00300362">
      <w:pPr>
        <w:spacing w:after="0" w:line="240" w:lineRule="auto"/>
      </w:pPr>
      <w:r>
        <w:separator/>
      </w:r>
    </w:p>
  </w:endnote>
  <w:endnote w:type="continuationSeparator" w:id="0">
    <w:p w14:paraId="3C772ACF" w14:textId="77777777" w:rsidR="00305F74" w:rsidRDefault="00305F74" w:rsidP="00300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91EB2" w14:textId="77777777" w:rsidR="00305F74" w:rsidRDefault="00305F74" w:rsidP="00300362">
      <w:pPr>
        <w:spacing w:after="0" w:line="240" w:lineRule="auto"/>
      </w:pPr>
      <w:r>
        <w:separator/>
      </w:r>
    </w:p>
  </w:footnote>
  <w:footnote w:type="continuationSeparator" w:id="0">
    <w:p w14:paraId="77A4286D" w14:textId="77777777" w:rsidR="00305F74" w:rsidRDefault="00305F74" w:rsidP="00300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19DC" w14:textId="501F48F1" w:rsidR="00300362" w:rsidRDefault="00300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B5F92"/>
    <w:multiLevelType w:val="hybridMultilevel"/>
    <w:tmpl w:val="8EA605F4"/>
    <w:lvl w:ilvl="0" w:tplc="FBB2A200">
      <w:start w:val="1"/>
      <w:numFmt w:val="lowerLetter"/>
      <w:lvlText w:val="%1."/>
      <w:lvlJc w:val="left"/>
      <w:pPr>
        <w:ind w:left="14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C8E30E2">
      <w:start w:val="1"/>
      <w:numFmt w:val="lowerLetter"/>
      <w:lvlText w:val="%2"/>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49622B0">
      <w:start w:val="1"/>
      <w:numFmt w:val="lowerRoman"/>
      <w:lvlText w:val="%3"/>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95C2F30">
      <w:start w:val="1"/>
      <w:numFmt w:val="decimal"/>
      <w:lvlText w:val="%4"/>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BB4FD7A">
      <w:start w:val="1"/>
      <w:numFmt w:val="lowerLetter"/>
      <w:lvlText w:val="%5"/>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030376C">
      <w:start w:val="1"/>
      <w:numFmt w:val="lowerRoman"/>
      <w:lvlText w:val="%6"/>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95EFE64">
      <w:start w:val="1"/>
      <w:numFmt w:val="decimal"/>
      <w:lvlText w:val="%7"/>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6BE06D2">
      <w:start w:val="1"/>
      <w:numFmt w:val="lowerLetter"/>
      <w:lvlText w:val="%8"/>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B4EB016">
      <w:start w:val="1"/>
      <w:numFmt w:val="lowerRoman"/>
      <w:lvlText w:val="%9"/>
      <w:lvlJc w:val="left"/>
      <w:pPr>
        <w:ind w:left="7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3D115A"/>
    <w:multiLevelType w:val="hybridMultilevel"/>
    <w:tmpl w:val="8B5A795A"/>
    <w:lvl w:ilvl="0" w:tplc="83D883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E06FB"/>
    <w:multiLevelType w:val="hybridMultilevel"/>
    <w:tmpl w:val="FF5627CA"/>
    <w:lvl w:ilvl="0" w:tplc="0270E106">
      <w:start w:val="1"/>
      <w:numFmt w:val="lowerRoman"/>
      <w:lvlText w:val="%1"/>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2471C"/>
    <w:multiLevelType w:val="hybridMultilevel"/>
    <w:tmpl w:val="9848A6FE"/>
    <w:lvl w:ilvl="0" w:tplc="012AE0E2">
      <w:start w:val="3"/>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98ED5F8">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A1E3A52">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A026726">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B0CCFD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1EE3D9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0E0C410">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D20CD84">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1BE376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8228FC"/>
    <w:multiLevelType w:val="hybridMultilevel"/>
    <w:tmpl w:val="234456A6"/>
    <w:lvl w:ilvl="0" w:tplc="AE0EF894">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FEC4EB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16C8304">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216C24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BFE1D5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EE497DA">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D7076F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1D281C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10C096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3C67E4"/>
    <w:multiLevelType w:val="multilevel"/>
    <w:tmpl w:val="DF8E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401FE7"/>
    <w:multiLevelType w:val="hybridMultilevel"/>
    <w:tmpl w:val="66FAFDF2"/>
    <w:lvl w:ilvl="0" w:tplc="FBB2A200">
      <w:start w:val="1"/>
      <w:numFmt w:val="lowerLetter"/>
      <w:lvlText w:val="%1."/>
      <w:lvlJc w:val="left"/>
      <w:pPr>
        <w:ind w:left="14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C8E30E2">
      <w:start w:val="1"/>
      <w:numFmt w:val="lowerLetter"/>
      <w:lvlText w:val="%2"/>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49622B0">
      <w:start w:val="1"/>
      <w:numFmt w:val="lowerRoman"/>
      <w:lvlText w:val="%3"/>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95C2F30">
      <w:start w:val="1"/>
      <w:numFmt w:val="decimal"/>
      <w:lvlText w:val="%4"/>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BB4FD7A">
      <w:start w:val="1"/>
      <w:numFmt w:val="lowerLetter"/>
      <w:lvlText w:val="%5"/>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030376C">
      <w:start w:val="1"/>
      <w:numFmt w:val="lowerRoman"/>
      <w:lvlText w:val="%6"/>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95EFE64">
      <w:start w:val="1"/>
      <w:numFmt w:val="decimal"/>
      <w:lvlText w:val="%7"/>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6BE06D2">
      <w:start w:val="1"/>
      <w:numFmt w:val="lowerLetter"/>
      <w:lvlText w:val="%8"/>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B4EB016">
      <w:start w:val="1"/>
      <w:numFmt w:val="lowerRoman"/>
      <w:lvlText w:val="%9"/>
      <w:lvlJc w:val="left"/>
      <w:pPr>
        <w:ind w:left="7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DB450F"/>
    <w:multiLevelType w:val="hybridMultilevel"/>
    <w:tmpl w:val="99582BEA"/>
    <w:lvl w:ilvl="0" w:tplc="E4C63FC8">
      <w:start w:val="1"/>
      <w:numFmt w:val="lowerLetter"/>
      <w:lvlText w:val="%1."/>
      <w:lvlJc w:val="left"/>
      <w:pPr>
        <w:ind w:left="14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42A4816">
      <w:start w:val="1"/>
      <w:numFmt w:val="lowerLetter"/>
      <w:lvlText w:val="%2"/>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270E106">
      <w:start w:val="1"/>
      <w:numFmt w:val="lowerRoman"/>
      <w:lvlText w:val="%3"/>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E88A804">
      <w:start w:val="1"/>
      <w:numFmt w:val="decimal"/>
      <w:lvlText w:val="%4"/>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2B26594">
      <w:start w:val="1"/>
      <w:numFmt w:val="lowerLetter"/>
      <w:lvlText w:val="%5"/>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724CF1E">
      <w:start w:val="1"/>
      <w:numFmt w:val="lowerRoman"/>
      <w:lvlText w:val="%6"/>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C42E1A6">
      <w:start w:val="1"/>
      <w:numFmt w:val="decimal"/>
      <w:lvlText w:val="%7"/>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7CEA456">
      <w:start w:val="1"/>
      <w:numFmt w:val="lowerLetter"/>
      <w:lvlText w:val="%8"/>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7CE2B04">
      <w:start w:val="1"/>
      <w:numFmt w:val="lowerRoman"/>
      <w:lvlText w:val="%9"/>
      <w:lvlJc w:val="left"/>
      <w:pPr>
        <w:ind w:left="7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6"/>
  </w:num>
  <w:num w:numId="3">
    <w:abstractNumId w:val="7"/>
  </w:num>
  <w:num w:numId="4">
    <w:abstractNumId w:val="3"/>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2D5"/>
    <w:rsid w:val="000064E3"/>
    <w:rsid w:val="000139C4"/>
    <w:rsid w:val="00014C86"/>
    <w:rsid w:val="000209F2"/>
    <w:rsid w:val="00021CC5"/>
    <w:rsid w:val="00026641"/>
    <w:rsid w:val="000428FA"/>
    <w:rsid w:val="00046BA0"/>
    <w:rsid w:val="00052494"/>
    <w:rsid w:val="000526E0"/>
    <w:rsid w:val="000537CC"/>
    <w:rsid w:val="00055275"/>
    <w:rsid w:val="00056D29"/>
    <w:rsid w:val="00063260"/>
    <w:rsid w:val="00063798"/>
    <w:rsid w:val="0008108C"/>
    <w:rsid w:val="0009352D"/>
    <w:rsid w:val="00097D9C"/>
    <w:rsid w:val="000B074E"/>
    <w:rsid w:val="000B3285"/>
    <w:rsid w:val="000E15BA"/>
    <w:rsid w:val="000F29A0"/>
    <w:rsid w:val="000F30DF"/>
    <w:rsid w:val="000F5F4C"/>
    <w:rsid w:val="00100A71"/>
    <w:rsid w:val="00100B7F"/>
    <w:rsid w:val="00107F43"/>
    <w:rsid w:val="00120935"/>
    <w:rsid w:val="00137D49"/>
    <w:rsid w:val="0014360C"/>
    <w:rsid w:val="001535CC"/>
    <w:rsid w:val="00155D6F"/>
    <w:rsid w:val="0017320B"/>
    <w:rsid w:val="00185396"/>
    <w:rsid w:val="00192C7E"/>
    <w:rsid w:val="001970DE"/>
    <w:rsid w:val="001A0F00"/>
    <w:rsid w:val="001C057E"/>
    <w:rsid w:val="001C2BCC"/>
    <w:rsid w:val="001C2EA0"/>
    <w:rsid w:val="001D046E"/>
    <w:rsid w:val="001D5E8C"/>
    <w:rsid w:val="001E62CD"/>
    <w:rsid w:val="001F2B38"/>
    <w:rsid w:val="00207B9B"/>
    <w:rsid w:val="0021695E"/>
    <w:rsid w:val="00232C55"/>
    <w:rsid w:val="00241E7E"/>
    <w:rsid w:val="00246287"/>
    <w:rsid w:val="00247A3A"/>
    <w:rsid w:val="00251658"/>
    <w:rsid w:val="002517B2"/>
    <w:rsid w:val="002630B2"/>
    <w:rsid w:val="002952D6"/>
    <w:rsid w:val="00296D8F"/>
    <w:rsid w:val="00297F6A"/>
    <w:rsid w:val="002A77CB"/>
    <w:rsid w:val="002C7F1A"/>
    <w:rsid w:val="002F72A4"/>
    <w:rsid w:val="00300362"/>
    <w:rsid w:val="00305945"/>
    <w:rsid w:val="00305F74"/>
    <w:rsid w:val="003104C1"/>
    <w:rsid w:val="00320710"/>
    <w:rsid w:val="003246F4"/>
    <w:rsid w:val="0032548F"/>
    <w:rsid w:val="0033083A"/>
    <w:rsid w:val="00364B28"/>
    <w:rsid w:val="003659E2"/>
    <w:rsid w:val="003721DF"/>
    <w:rsid w:val="00381832"/>
    <w:rsid w:val="003878EF"/>
    <w:rsid w:val="003C0794"/>
    <w:rsid w:val="003C5F8D"/>
    <w:rsid w:val="003C6C93"/>
    <w:rsid w:val="003D0EDE"/>
    <w:rsid w:val="003D1BFB"/>
    <w:rsid w:val="003D59FE"/>
    <w:rsid w:val="003E3A62"/>
    <w:rsid w:val="004179D7"/>
    <w:rsid w:val="00422E03"/>
    <w:rsid w:val="00423295"/>
    <w:rsid w:val="004469D9"/>
    <w:rsid w:val="00457EE2"/>
    <w:rsid w:val="00465C5D"/>
    <w:rsid w:val="00465D70"/>
    <w:rsid w:val="00486811"/>
    <w:rsid w:val="004877F8"/>
    <w:rsid w:val="004A7FF9"/>
    <w:rsid w:val="004D3484"/>
    <w:rsid w:val="004F1A0F"/>
    <w:rsid w:val="00501B71"/>
    <w:rsid w:val="00511403"/>
    <w:rsid w:val="00513F46"/>
    <w:rsid w:val="00515626"/>
    <w:rsid w:val="0052335A"/>
    <w:rsid w:val="00527A96"/>
    <w:rsid w:val="00534463"/>
    <w:rsid w:val="0055237D"/>
    <w:rsid w:val="005671D7"/>
    <w:rsid w:val="00580713"/>
    <w:rsid w:val="00582CAF"/>
    <w:rsid w:val="005B0B6A"/>
    <w:rsid w:val="005B2A11"/>
    <w:rsid w:val="005B5E67"/>
    <w:rsid w:val="005C5FAF"/>
    <w:rsid w:val="005D7E15"/>
    <w:rsid w:val="005E3377"/>
    <w:rsid w:val="005F22D5"/>
    <w:rsid w:val="00614CCC"/>
    <w:rsid w:val="00615EC5"/>
    <w:rsid w:val="00633ABC"/>
    <w:rsid w:val="00643E6E"/>
    <w:rsid w:val="0064776C"/>
    <w:rsid w:val="00650E1E"/>
    <w:rsid w:val="0065687D"/>
    <w:rsid w:val="00656CE7"/>
    <w:rsid w:val="00657B83"/>
    <w:rsid w:val="00657D36"/>
    <w:rsid w:val="0068091C"/>
    <w:rsid w:val="00687510"/>
    <w:rsid w:val="006908B3"/>
    <w:rsid w:val="006962C5"/>
    <w:rsid w:val="006B0E64"/>
    <w:rsid w:val="006B65B9"/>
    <w:rsid w:val="006D380F"/>
    <w:rsid w:val="006D76B4"/>
    <w:rsid w:val="00735DF1"/>
    <w:rsid w:val="00764451"/>
    <w:rsid w:val="007776F0"/>
    <w:rsid w:val="00777899"/>
    <w:rsid w:val="00793529"/>
    <w:rsid w:val="00794917"/>
    <w:rsid w:val="007A58B6"/>
    <w:rsid w:val="007A5DED"/>
    <w:rsid w:val="007B3D93"/>
    <w:rsid w:val="007C4E80"/>
    <w:rsid w:val="007F471A"/>
    <w:rsid w:val="007F7F16"/>
    <w:rsid w:val="00802395"/>
    <w:rsid w:val="00813624"/>
    <w:rsid w:val="008202A4"/>
    <w:rsid w:val="00834831"/>
    <w:rsid w:val="0085134E"/>
    <w:rsid w:val="0085303E"/>
    <w:rsid w:val="008619F6"/>
    <w:rsid w:val="008906D8"/>
    <w:rsid w:val="0089679C"/>
    <w:rsid w:val="008975A8"/>
    <w:rsid w:val="008A13D5"/>
    <w:rsid w:val="008A7A56"/>
    <w:rsid w:val="008B013B"/>
    <w:rsid w:val="008B0C0B"/>
    <w:rsid w:val="008B32C2"/>
    <w:rsid w:val="008C5897"/>
    <w:rsid w:val="008D68B4"/>
    <w:rsid w:val="008F2278"/>
    <w:rsid w:val="00931880"/>
    <w:rsid w:val="00940AA8"/>
    <w:rsid w:val="00945C5C"/>
    <w:rsid w:val="0095216D"/>
    <w:rsid w:val="009524DA"/>
    <w:rsid w:val="009528E5"/>
    <w:rsid w:val="0097785E"/>
    <w:rsid w:val="009813E1"/>
    <w:rsid w:val="009815BC"/>
    <w:rsid w:val="009A6763"/>
    <w:rsid w:val="009A788D"/>
    <w:rsid w:val="009B0BE4"/>
    <w:rsid w:val="009B0D07"/>
    <w:rsid w:val="009B3C17"/>
    <w:rsid w:val="009C4EC6"/>
    <w:rsid w:val="00A00365"/>
    <w:rsid w:val="00A00850"/>
    <w:rsid w:val="00A0690C"/>
    <w:rsid w:val="00A163F4"/>
    <w:rsid w:val="00A17484"/>
    <w:rsid w:val="00A239BF"/>
    <w:rsid w:val="00A24905"/>
    <w:rsid w:val="00A51449"/>
    <w:rsid w:val="00A51F79"/>
    <w:rsid w:val="00A70F91"/>
    <w:rsid w:val="00A70FD4"/>
    <w:rsid w:val="00A77705"/>
    <w:rsid w:val="00A817C8"/>
    <w:rsid w:val="00A910EF"/>
    <w:rsid w:val="00A93A3F"/>
    <w:rsid w:val="00A93B4B"/>
    <w:rsid w:val="00AA4CA4"/>
    <w:rsid w:val="00AA7FA4"/>
    <w:rsid w:val="00AB0F89"/>
    <w:rsid w:val="00AB670A"/>
    <w:rsid w:val="00AC345E"/>
    <w:rsid w:val="00AF7225"/>
    <w:rsid w:val="00B04EB3"/>
    <w:rsid w:val="00B1515B"/>
    <w:rsid w:val="00B4128B"/>
    <w:rsid w:val="00B63822"/>
    <w:rsid w:val="00B63B70"/>
    <w:rsid w:val="00B65CA0"/>
    <w:rsid w:val="00B70C44"/>
    <w:rsid w:val="00B76507"/>
    <w:rsid w:val="00B83451"/>
    <w:rsid w:val="00B95EB4"/>
    <w:rsid w:val="00C119B9"/>
    <w:rsid w:val="00C15CB5"/>
    <w:rsid w:val="00C2532A"/>
    <w:rsid w:val="00C42DAB"/>
    <w:rsid w:val="00C452C3"/>
    <w:rsid w:val="00C47747"/>
    <w:rsid w:val="00C47AC6"/>
    <w:rsid w:val="00C61266"/>
    <w:rsid w:val="00C64797"/>
    <w:rsid w:val="00C7728E"/>
    <w:rsid w:val="00C901BD"/>
    <w:rsid w:val="00C95A99"/>
    <w:rsid w:val="00C971A0"/>
    <w:rsid w:val="00CA01DA"/>
    <w:rsid w:val="00CA388A"/>
    <w:rsid w:val="00CA6A64"/>
    <w:rsid w:val="00CB0CF2"/>
    <w:rsid w:val="00CC7E05"/>
    <w:rsid w:val="00CD11FF"/>
    <w:rsid w:val="00D25BBE"/>
    <w:rsid w:val="00D340E0"/>
    <w:rsid w:val="00D4117C"/>
    <w:rsid w:val="00D45F83"/>
    <w:rsid w:val="00D71677"/>
    <w:rsid w:val="00D8782F"/>
    <w:rsid w:val="00DA2618"/>
    <w:rsid w:val="00DB146C"/>
    <w:rsid w:val="00DB2521"/>
    <w:rsid w:val="00DD3D4E"/>
    <w:rsid w:val="00E209E7"/>
    <w:rsid w:val="00E231DF"/>
    <w:rsid w:val="00E2549F"/>
    <w:rsid w:val="00E31415"/>
    <w:rsid w:val="00E34C1F"/>
    <w:rsid w:val="00E354DF"/>
    <w:rsid w:val="00E532C2"/>
    <w:rsid w:val="00E901BF"/>
    <w:rsid w:val="00EC35A1"/>
    <w:rsid w:val="00EE083E"/>
    <w:rsid w:val="00EF35FB"/>
    <w:rsid w:val="00F12F1F"/>
    <w:rsid w:val="00F258B0"/>
    <w:rsid w:val="00F47DC0"/>
    <w:rsid w:val="00F53EE2"/>
    <w:rsid w:val="00F579DC"/>
    <w:rsid w:val="00F6501D"/>
    <w:rsid w:val="00F969C2"/>
    <w:rsid w:val="00FC4D3F"/>
    <w:rsid w:val="00FD20BA"/>
    <w:rsid w:val="00FF64C1"/>
    <w:rsid w:val="00FF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3058A"/>
  <w15:docId w15:val="{723BC3FD-C938-4DD8-A3F5-24DA4254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8FA"/>
    <w:pPr>
      <w:spacing w:after="23" w:line="249"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4"/>
      </w:numPr>
      <w:spacing w:after="12"/>
      <w:ind w:left="10" w:right="5" w:hanging="10"/>
      <w:outlineLvl w:val="0"/>
    </w:pPr>
    <w:rPr>
      <w:rFonts w:ascii="Calibri" w:eastAsia="Calibri" w:hAnsi="Calibri" w:cs="Calibri"/>
      <w:b/>
      <w:color w:val="000000"/>
    </w:rPr>
  </w:style>
  <w:style w:type="paragraph" w:styleId="Heading4">
    <w:name w:val="heading 4"/>
    <w:basedOn w:val="Normal"/>
    <w:next w:val="Normal"/>
    <w:link w:val="Heading4Char"/>
    <w:uiPriority w:val="9"/>
    <w:semiHidden/>
    <w:unhideWhenUsed/>
    <w:qFormat/>
    <w:rsid w:val="000F5F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300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62"/>
    <w:rPr>
      <w:rFonts w:ascii="Calibri" w:eastAsia="Calibri" w:hAnsi="Calibri" w:cs="Calibri"/>
      <w:color w:val="000000"/>
    </w:rPr>
  </w:style>
  <w:style w:type="paragraph" w:styleId="Footer">
    <w:name w:val="footer"/>
    <w:basedOn w:val="Normal"/>
    <w:link w:val="FooterChar"/>
    <w:uiPriority w:val="99"/>
    <w:unhideWhenUsed/>
    <w:rsid w:val="00300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62"/>
    <w:rPr>
      <w:rFonts w:ascii="Calibri" w:eastAsia="Calibri" w:hAnsi="Calibri" w:cs="Calibri"/>
      <w:color w:val="000000"/>
    </w:rPr>
  </w:style>
  <w:style w:type="paragraph" w:styleId="BalloonText">
    <w:name w:val="Balloon Text"/>
    <w:basedOn w:val="Normal"/>
    <w:link w:val="BalloonTextChar"/>
    <w:uiPriority w:val="99"/>
    <w:semiHidden/>
    <w:unhideWhenUsed/>
    <w:rsid w:val="00DA2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618"/>
    <w:rPr>
      <w:rFonts w:ascii="Segoe UI" w:eastAsia="Calibri" w:hAnsi="Segoe UI" w:cs="Segoe UI"/>
      <w:color w:val="000000"/>
      <w:sz w:val="18"/>
      <w:szCs w:val="18"/>
    </w:rPr>
  </w:style>
  <w:style w:type="paragraph" w:styleId="ListParagraph">
    <w:name w:val="List Paragraph"/>
    <w:basedOn w:val="Normal"/>
    <w:uiPriority w:val="34"/>
    <w:qFormat/>
    <w:rsid w:val="003E3A62"/>
    <w:pPr>
      <w:spacing w:after="0" w:line="240" w:lineRule="auto"/>
      <w:ind w:left="720" w:right="0" w:firstLine="0"/>
      <w:contextualSpacing/>
      <w:jc w:val="left"/>
    </w:pPr>
    <w:rPr>
      <w:rFonts w:asciiTheme="minorHAnsi" w:eastAsiaTheme="minorHAnsi" w:hAnsiTheme="minorHAnsi" w:cstheme="minorBidi"/>
      <w:color w:val="auto"/>
    </w:rPr>
  </w:style>
  <w:style w:type="character" w:customStyle="1" w:styleId="Heading4Char">
    <w:name w:val="Heading 4 Char"/>
    <w:basedOn w:val="DefaultParagraphFont"/>
    <w:link w:val="Heading4"/>
    <w:uiPriority w:val="9"/>
    <w:semiHidden/>
    <w:rsid w:val="000F5F4C"/>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3C0794"/>
    <w:rPr>
      <w:sz w:val="16"/>
      <w:szCs w:val="16"/>
    </w:rPr>
  </w:style>
  <w:style w:type="paragraph" w:styleId="CommentText">
    <w:name w:val="annotation text"/>
    <w:basedOn w:val="Normal"/>
    <w:link w:val="CommentTextChar"/>
    <w:uiPriority w:val="99"/>
    <w:semiHidden/>
    <w:unhideWhenUsed/>
    <w:rsid w:val="003C0794"/>
    <w:pPr>
      <w:spacing w:line="240" w:lineRule="auto"/>
    </w:pPr>
    <w:rPr>
      <w:sz w:val="20"/>
      <w:szCs w:val="20"/>
    </w:rPr>
  </w:style>
  <w:style w:type="character" w:customStyle="1" w:styleId="CommentTextChar">
    <w:name w:val="Comment Text Char"/>
    <w:basedOn w:val="DefaultParagraphFont"/>
    <w:link w:val="CommentText"/>
    <w:uiPriority w:val="99"/>
    <w:semiHidden/>
    <w:rsid w:val="003C079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C0794"/>
    <w:rPr>
      <w:b/>
      <w:bCs/>
    </w:rPr>
  </w:style>
  <w:style w:type="character" w:customStyle="1" w:styleId="CommentSubjectChar">
    <w:name w:val="Comment Subject Char"/>
    <w:basedOn w:val="CommentTextChar"/>
    <w:link w:val="CommentSubject"/>
    <w:uiPriority w:val="99"/>
    <w:semiHidden/>
    <w:rsid w:val="003C0794"/>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0115">
      <w:bodyDiv w:val="1"/>
      <w:marLeft w:val="0"/>
      <w:marRight w:val="0"/>
      <w:marTop w:val="0"/>
      <w:marBottom w:val="0"/>
      <w:divBdr>
        <w:top w:val="none" w:sz="0" w:space="0" w:color="auto"/>
        <w:left w:val="none" w:sz="0" w:space="0" w:color="auto"/>
        <w:bottom w:val="none" w:sz="0" w:space="0" w:color="auto"/>
        <w:right w:val="none" w:sz="0" w:space="0" w:color="auto"/>
      </w:divBdr>
    </w:div>
    <w:div w:id="1357081701">
      <w:bodyDiv w:val="1"/>
      <w:marLeft w:val="0"/>
      <w:marRight w:val="0"/>
      <w:marTop w:val="0"/>
      <w:marBottom w:val="0"/>
      <w:divBdr>
        <w:top w:val="none" w:sz="0" w:space="0" w:color="auto"/>
        <w:left w:val="none" w:sz="0" w:space="0" w:color="auto"/>
        <w:bottom w:val="none" w:sz="0" w:space="0" w:color="auto"/>
        <w:right w:val="none" w:sz="0" w:space="0" w:color="auto"/>
      </w:divBdr>
    </w:div>
    <w:div w:id="147791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7F7CE-1486-40B2-9285-59D3E48C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dc:creator>
  <cp:keywords/>
  <dc:description/>
  <cp:lastModifiedBy>Florida West Admin</cp:lastModifiedBy>
  <cp:revision>2</cp:revision>
  <cp:lastPrinted>2018-02-16T15:28:00Z</cp:lastPrinted>
  <dcterms:created xsi:type="dcterms:W3CDTF">2018-09-06T19:47:00Z</dcterms:created>
  <dcterms:modified xsi:type="dcterms:W3CDTF">2018-09-06T19:47:00Z</dcterms:modified>
</cp:coreProperties>
</file>